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217"/>
        <w:gridCol w:w="4192"/>
        <w:gridCol w:w="3361"/>
      </w:tblGrid>
      <w:tr w:rsidR="00D3446B" w14:paraId="1BA3ED98" w14:textId="77777777" w:rsidTr="00BD7EA6">
        <w:tc>
          <w:tcPr>
            <w:tcW w:w="0" w:type="auto"/>
          </w:tcPr>
          <w:p w14:paraId="2B0038FA" w14:textId="77777777" w:rsidR="000459DD" w:rsidRPr="00EA5AA5" w:rsidRDefault="0066038A" w:rsidP="00EA5AA5">
            <w:pPr>
              <w:jc w:val="center"/>
              <w:rPr>
                <w:b/>
              </w:rPr>
            </w:pPr>
            <w:r w:rsidRPr="00EA5AA5">
              <w:rPr>
                <w:b/>
              </w:rPr>
              <w:t>№</w:t>
            </w:r>
            <w:proofErr w:type="gramStart"/>
            <w:r w:rsidRPr="00EA5AA5">
              <w:rPr>
                <w:b/>
              </w:rPr>
              <w:t>п</w:t>
            </w:r>
            <w:proofErr w:type="gramEnd"/>
            <w:r w:rsidRPr="00EA5AA5">
              <w:rPr>
                <w:b/>
              </w:rPr>
              <w:t>/п</w:t>
            </w:r>
          </w:p>
        </w:tc>
        <w:tc>
          <w:tcPr>
            <w:tcW w:w="0" w:type="auto"/>
          </w:tcPr>
          <w:p w14:paraId="42968A9D" w14:textId="77777777" w:rsidR="000459DD" w:rsidRPr="00EA5AA5" w:rsidRDefault="0066038A" w:rsidP="00EA5AA5">
            <w:pPr>
              <w:jc w:val="center"/>
              <w:rPr>
                <w:b/>
              </w:rPr>
            </w:pPr>
            <w:r w:rsidRPr="00EA5AA5">
              <w:rPr>
                <w:b/>
              </w:rPr>
              <w:t xml:space="preserve">Дата </w:t>
            </w:r>
            <w:proofErr w:type="spellStart"/>
            <w:r w:rsidRPr="00EA5AA5">
              <w:rPr>
                <w:b/>
              </w:rPr>
              <w:t>дедлайна</w:t>
            </w:r>
            <w:proofErr w:type="spellEnd"/>
          </w:p>
        </w:tc>
        <w:tc>
          <w:tcPr>
            <w:tcW w:w="4192" w:type="dxa"/>
          </w:tcPr>
          <w:p w14:paraId="245080EE" w14:textId="77777777" w:rsidR="000459DD" w:rsidRPr="00EA5AA5" w:rsidRDefault="00E53E3E" w:rsidP="00EA5AA5">
            <w:pPr>
              <w:jc w:val="center"/>
              <w:rPr>
                <w:b/>
              </w:rPr>
            </w:pPr>
            <w:r w:rsidRPr="00EA5AA5">
              <w:rPr>
                <w:b/>
              </w:rPr>
              <w:t>Наименование события</w:t>
            </w:r>
          </w:p>
        </w:tc>
        <w:tc>
          <w:tcPr>
            <w:tcW w:w="3361" w:type="dxa"/>
          </w:tcPr>
          <w:p w14:paraId="3F6EE069" w14:textId="77777777" w:rsidR="000459DD" w:rsidRPr="00EA5AA5" w:rsidRDefault="00E53E3E" w:rsidP="00EA5AA5">
            <w:pPr>
              <w:jc w:val="center"/>
              <w:rPr>
                <w:b/>
              </w:rPr>
            </w:pPr>
            <w:r w:rsidRPr="00EA5AA5">
              <w:rPr>
                <w:b/>
              </w:rPr>
              <w:t xml:space="preserve">Объем </w:t>
            </w:r>
            <w:proofErr w:type="gramStart"/>
            <w:r w:rsidRPr="00EA5AA5">
              <w:rPr>
                <w:b/>
              </w:rPr>
              <w:t>выполненного</w:t>
            </w:r>
            <w:proofErr w:type="gramEnd"/>
          </w:p>
        </w:tc>
      </w:tr>
      <w:tr w:rsidR="00D3446B" w14:paraId="1D1249BF" w14:textId="77777777" w:rsidTr="00BD7EA6">
        <w:tc>
          <w:tcPr>
            <w:tcW w:w="0" w:type="auto"/>
          </w:tcPr>
          <w:p w14:paraId="5012D175" w14:textId="2796A332" w:rsidR="000459DD" w:rsidRDefault="00005495" w:rsidP="00EA5A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CFA5BA1" w14:textId="608E91AA" w:rsidR="000459DD" w:rsidRDefault="000459DD" w:rsidP="00040E9B">
            <w:r>
              <w:t xml:space="preserve">До </w:t>
            </w:r>
            <w:r w:rsidR="00040E9B">
              <w:t>10</w:t>
            </w:r>
            <w:r w:rsidR="00005495">
              <w:t xml:space="preserve"> </w:t>
            </w:r>
            <w:r w:rsidR="00040E9B">
              <w:t>феврал</w:t>
            </w:r>
            <w:r>
              <w:t xml:space="preserve">я (до начала </w:t>
            </w:r>
            <w:r w:rsidR="00D45324">
              <w:t>8</w:t>
            </w:r>
            <w:r>
              <w:t xml:space="preserve"> семестра)</w:t>
            </w:r>
          </w:p>
        </w:tc>
        <w:tc>
          <w:tcPr>
            <w:tcW w:w="4192" w:type="dxa"/>
          </w:tcPr>
          <w:p w14:paraId="2B9A1F6F" w14:textId="3AB84EBF" w:rsidR="000459DD" w:rsidRDefault="000459DD" w:rsidP="00086879">
            <w:pPr>
              <w:pStyle w:val="a4"/>
              <w:numPr>
                <w:ilvl w:val="0"/>
                <w:numId w:val="2"/>
              </w:numPr>
            </w:pPr>
            <w:r>
              <w:t>Полностью сданы академические дисциплины</w:t>
            </w:r>
            <w:r w:rsidR="00005495">
              <w:t xml:space="preserve"> </w:t>
            </w:r>
            <w:r w:rsidR="00005495" w:rsidRPr="00005495">
              <w:rPr>
                <w:highlight w:val="yellow"/>
              </w:rPr>
              <w:t>(</w:t>
            </w:r>
            <w:r w:rsidR="00005495" w:rsidRPr="00005495">
              <w:rPr>
                <w:highlight w:val="yellow"/>
                <w:u w:val="single"/>
              </w:rPr>
              <w:t>от этого будет зависеть начисление стипендии в следующем семестре!</w:t>
            </w:r>
            <w:r w:rsidR="00005495" w:rsidRPr="00005495">
              <w:rPr>
                <w:highlight w:val="yellow"/>
              </w:rPr>
              <w:t>)</w:t>
            </w:r>
            <w:r w:rsidR="00EA5AA5">
              <w:t>.</w:t>
            </w:r>
          </w:p>
          <w:p w14:paraId="52B4A72F" w14:textId="57A63F94" w:rsidR="000459DD" w:rsidRDefault="000459DD" w:rsidP="00086879">
            <w:pPr>
              <w:pStyle w:val="a4"/>
              <w:numPr>
                <w:ilvl w:val="0"/>
                <w:numId w:val="2"/>
              </w:numPr>
            </w:pPr>
            <w:r>
              <w:t>Сданы и размещены все отчеты по НИР и педпрактике</w:t>
            </w:r>
            <w:r w:rsidR="00EA5AA5">
              <w:t xml:space="preserve"> в </w:t>
            </w:r>
            <w:r w:rsidR="005B4BBE">
              <w:t>Л</w:t>
            </w:r>
            <w:r w:rsidR="00EA5AA5">
              <w:t xml:space="preserve">ичном кабинете аспиранта </w:t>
            </w:r>
            <w:r w:rsidR="005B4BBE">
              <w:t>ИСТИНА.</w:t>
            </w:r>
          </w:p>
          <w:p w14:paraId="777EA950" w14:textId="77777777" w:rsidR="00E53E3E" w:rsidRDefault="00E53E3E" w:rsidP="00086879">
            <w:pPr>
              <w:pStyle w:val="a4"/>
              <w:numPr>
                <w:ilvl w:val="0"/>
                <w:numId w:val="2"/>
              </w:numPr>
            </w:pPr>
            <w:r>
              <w:t>Проверить есть ли весь объем педпрактики.</w:t>
            </w:r>
          </w:p>
        </w:tc>
        <w:tc>
          <w:tcPr>
            <w:tcW w:w="3361" w:type="dxa"/>
          </w:tcPr>
          <w:p w14:paraId="513249D6" w14:textId="260B89B9" w:rsidR="000459DD" w:rsidRPr="003D3C27" w:rsidRDefault="000459DD" w:rsidP="00E53E3E">
            <w:pPr>
              <w:pStyle w:val="a4"/>
              <w:numPr>
                <w:ilvl w:val="0"/>
                <w:numId w:val="9"/>
              </w:numPr>
            </w:pPr>
            <w:r>
              <w:t xml:space="preserve">НИР – </w:t>
            </w:r>
            <w:r w:rsidRPr="003D3C27">
              <w:t>6 отчетов</w:t>
            </w:r>
            <w:r w:rsidR="003D3C27">
              <w:t xml:space="preserve"> (без осени </w:t>
            </w:r>
            <w:r w:rsidR="00040E9B">
              <w:t>21</w:t>
            </w:r>
            <w:r w:rsidR="003D3C27">
              <w:t>)</w:t>
            </w:r>
            <w:r w:rsidR="00EA5AA5" w:rsidRPr="003D3C27">
              <w:t>.</w:t>
            </w:r>
          </w:p>
          <w:p w14:paraId="32128EB8" w14:textId="6AC303B5" w:rsidR="00EA5AA5" w:rsidRDefault="00EA5AA5" w:rsidP="00D94622">
            <w:pPr>
              <w:pStyle w:val="a4"/>
              <w:numPr>
                <w:ilvl w:val="0"/>
                <w:numId w:val="12"/>
              </w:numPr>
            </w:pPr>
            <w:r>
              <w:t xml:space="preserve">Осень </w:t>
            </w:r>
            <w:r w:rsidR="00F50047">
              <w:t>2</w:t>
            </w:r>
            <w:r w:rsidR="00040E9B">
              <w:t>1</w:t>
            </w:r>
            <w:r w:rsidR="00005495">
              <w:t xml:space="preserve"> (утверждение темы, может и не быть)</w:t>
            </w:r>
          </w:p>
          <w:p w14:paraId="0CF9F221" w14:textId="16703173" w:rsidR="00EA5AA5" w:rsidRDefault="00EA5AA5" w:rsidP="00D94622">
            <w:pPr>
              <w:pStyle w:val="a4"/>
              <w:numPr>
                <w:ilvl w:val="0"/>
                <w:numId w:val="12"/>
              </w:numPr>
            </w:pPr>
            <w:r>
              <w:t xml:space="preserve">Весна </w:t>
            </w:r>
            <w:r w:rsidR="005D056A">
              <w:t>2</w:t>
            </w:r>
            <w:r w:rsidR="00040E9B">
              <w:t>2</w:t>
            </w:r>
          </w:p>
          <w:p w14:paraId="6BCA8FA6" w14:textId="6C14E8D8" w:rsidR="00EA5AA5" w:rsidRDefault="00EA5AA5" w:rsidP="00D94622">
            <w:pPr>
              <w:pStyle w:val="a4"/>
              <w:numPr>
                <w:ilvl w:val="0"/>
                <w:numId w:val="12"/>
              </w:numPr>
            </w:pPr>
            <w:r>
              <w:t xml:space="preserve">Осень </w:t>
            </w:r>
            <w:r w:rsidR="005D056A">
              <w:t>2</w:t>
            </w:r>
            <w:r w:rsidR="00040E9B">
              <w:t>2</w:t>
            </w:r>
          </w:p>
          <w:p w14:paraId="54F5C994" w14:textId="1AD1E007" w:rsidR="00EA5AA5" w:rsidRDefault="00D94622" w:rsidP="00D94622">
            <w:pPr>
              <w:pStyle w:val="a4"/>
              <w:numPr>
                <w:ilvl w:val="0"/>
                <w:numId w:val="12"/>
              </w:numPr>
            </w:pPr>
            <w:r>
              <w:t>Весна 2</w:t>
            </w:r>
            <w:r w:rsidR="00040E9B">
              <w:t>3</w:t>
            </w:r>
          </w:p>
          <w:p w14:paraId="74431525" w14:textId="0C6F50D3" w:rsidR="00D94622" w:rsidRDefault="00D94622" w:rsidP="00D94622">
            <w:pPr>
              <w:pStyle w:val="a4"/>
              <w:numPr>
                <w:ilvl w:val="0"/>
                <w:numId w:val="12"/>
              </w:numPr>
            </w:pPr>
            <w:r>
              <w:t>Осень 2</w:t>
            </w:r>
            <w:r w:rsidR="00040E9B">
              <w:t>3</w:t>
            </w:r>
          </w:p>
          <w:p w14:paraId="3D8DD009" w14:textId="3169DB1A" w:rsidR="00005495" w:rsidRDefault="00005495" w:rsidP="00D94622">
            <w:pPr>
              <w:pStyle w:val="a4"/>
              <w:numPr>
                <w:ilvl w:val="0"/>
                <w:numId w:val="12"/>
              </w:numPr>
            </w:pPr>
            <w:r>
              <w:t>Весна 2</w:t>
            </w:r>
            <w:r w:rsidR="00040E9B">
              <w:t>4</w:t>
            </w:r>
          </w:p>
          <w:p w14:paraId="5ACB3E85" w14:textId="44BEE357" w:rsidR="00005495" w:rsidRDefault="00005495" w:rsidP="00D94622">
            <w:pPr>
              <w:pStyle w:val="a4"/>
              <w:numPr>
                <w:ilvl w:val="0"/>
                <w:numId w:val="12"/>
              </w:numPr>
            </w:pPr>
            <w:r>
              <w:t>Осень 2</w:t>
            </w:r>
            <w:r w:rsidR="00040E9B">
              <w:t>4</w:t>
            </w:r>
          </w:p>
          <w:p w14:paraId="31158BD3" w14:textId="12521AB3" w:rsidR="00E15B36" w:rsidRDefault="00E15B36" w:rsidP="00E15B36">
            <w:pPr>
              <w:jc w:val="both"/>
            </w:pPr>
            <w:r>
              <w:t xml:space="preserve">Если есть отчет за осень </w:t>
            </w:r>
            <w:r w:rsidR="00F50047">
              <w:t>2</w:t>
            </w:r>
            <w:r w:rsidR="00040E9B">
              <w:t>1</w:t>
            </w:r>
            <w:r>
              <w:t xml:space="preserve"> – ничего страшного, пусть будет, тогда 7 отчетов</w:t>
            </w:r>
          </w:p>
          <w:p w14:paraId="4C8F193D" w14:textId="77777777" w:rsidR="00E53E3E" w:rsidRDefault="000459DD" w:rsidP="00E53E3E">
            <w:pPr>
              <w:pStyle w:val="a4"/>
              <w:numPr>
                <w:ilvl w:val="0"/>
                <w:numId w:val="9"/>
              </w:numPr>
            </w:pPr>
            <w:r>
              <w:t>Педпрактика – 2 отчета или 4 отчета</w:t>
            </w:r>
            <w:r w:rsidR="00EA5AA5">
              <w:t>.</w:t>
            </w:r>
          </w:p>
          <w:p w14:paraId="28C8091C" w14:textId="0FE2D1C8" w:rsidR="00E53E3E" w:rsidRDefault="00E53E3E" w:rsidP="005D056A">
            <w:pPr>
              <w:pStyle w:val="a4"/>
              <w:numPr>
                <w:ilvl w:val="0"/>
                <w:numId w:val="9"/>
              </w:numPr>
            </w:pPr>
            <w:r w:rsidRPr="00E53E3E">
              <w:t xml:space="preserve">Объем практики – </w:t>
            </w:r>
            <w:r w:rsidR="005D056A">
              <w:t>8</w:t>
            </w:r>
            <w:r w:rsidRPr="00E53E3E">
              <w:t xml:space="preserve"> зачетных единиц (</w:t>
            </w:r>
            <w:r w:rsidR="005D056A">
              <w:t>38</w:t>
            </w:r>
            <w:r w:rsidRPr="00E53E3E">
              <w:t xml:space="preserve"> дней</w:t>
            </w:r>
            <w:r w:rsidR="003D3C27">
              <w:t xml:space="preserve"> ил</w:t>
            </w:r>
            <w:r w:rsidR="00005495">
              <w:t>и</w:t>
            </w:r>
            <w:r w:rsidR="003D3C27">
              <w:t xml:space="preserve"> </w:t>
            </w:r>
            <w:r w:rsidR="005D056A">
              <w:t>288</w:t>
            </w:r>
            <w:r w:rsidR="00E15B36" w:rsidRPr="003D3C27">
              <w:t xml:space="preserve"> </w:t>
            </w:r>
            <w:r w:rsidRPr="003D3C27">
              <w:t>час</w:t>
            </w:r>
            <w:r w:rsidR="005D056A">
              <w:t>ов</w:t>
            </w:r>
            <w:r w:rsidRPr="00E53E3E">
              <w:t>)</w:t>
            </w:r>
            <w:r w:rsidR="00EA5AA5">
              <w:t>.</w:t>
            </w:r>
          </w:p>
        </w:tc>
      </w:tr>
      <w:tr w:rsidR="00D3446B" w14:paraId="6F003A1C" w14:textId="77777777" w:rsidTr="00BD7EA6">
        <w:tc>
          <w:tcPr>
            <w:tcW w:w="0" w:type="auto"/>
          </w:tcPr>
          <w:p w14:paraId="61A3DE4E" w14:textId="150BA65F" w:rsidR="000459DD" w:rsidRDefault="00005495" w:rsidP="00EA5AA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6943FD5" w14:textId="34CDB36E" w:rsidR="000459DD" w:rsidRDefault="000459DD" w:rsidP="00040E9B">
            <w:r>
              <w:t>До 2</w:t>
            </w:r>
            <w:r w:rsidR="00040E9B">
              <w:t>5</w:t>
            </w:r>
            <w:r>
              <w:t xml:space="preserve"> февраля</w:t>
            </w:r>
          </w:p>
        </w:tc>
        <w:tc>
          <w:tcPr>
            <w:tcW w:w="4192" w:type="dxa"/>
          </w:tcPr>
          <w:p w14:paraId="6061C4FD" w14:textId="3880AFD6" w:rsidR="000459DD" w:rsidRDefault="000459DD" w:rsidP="00005495">
            <w:pPr>
              <w:pStyle w:val="a4"/>
              <w:numPr>
                <w:ilvl w:val="0"/>
                <w:numId w:val="3"/>
              </w:numPr>
            </w:pPr>
            <w:r>
              <w:t>На кафедре получить допуск к ИА (итоговой аттестации)</w:t>
            </w:r>
            <w:r w:rsidR="00EA5AA5">
              <w:t>.</w:t>
            </w:r>
          </w:p>
        </w:tc>
        <w:tc>
          <w:tcPr>
            <w:tcW w:w="3361" w:type="dxa"/>
          </w:tcPr>
          <w:p w14:paraId="21CF0C5B" w14:textId="77777777" w:rsidR="000459DD" w:rsidRDefault="000459DD">
            <w:r>
              <w:t>Для этого:</w:t>
            </w:r>
          </w:p>
          <w:p w14:paraId="1F19CEDC" w14:textId="298F06CD" w:rsidR="000459DD" w:rsidRDefault="005D056A" w:rsidP="00EA5AA5">
            <w:pPr>
              <w:pStyle w:val="a4"/>
              <w:numPr>
                <w:ilvl w:val="0"/>
                <w:numId w:val="11"/>
              </w:numPr>
            </w:pPr>
            <w:r>
              <w:t xml:space="preserve">В наличии 3 </w:t>
            </w:r>
            <w:r w:rsidRPr="00040E9B">
              <w:rPr>
                <w:b/>
              </w:rPr>
              <w:t>публикации</w:t>
            </w:r>
            <w:r>
              <w:t xml:space="preserve"> (минимум 1 статья в журнале – можно извещение о публикации – остальные могут быть тезисы конференций).</w:t>
            </w:r>
            <w:r w:rsidR="000459DD">
              <w:t xml:space="preserve"> </w:t>
            </w:r>
          </w:p>
          <w:p w14:paraId="74C26C65" w14:textId="77777777" w:rsidR="000459DD" w:rsidRDefault="00E53E3E" w:rsidP="00EA5AA5">
            <w:pPr>
              <w:pStyle w:val="a4"/>
              <w:numPr>
                <w:ilvl w:val="0"/>
                <w:numId w:val="11"/>
              </w:numPr>
            </w:pPr>
            <w:r>
              <w:t>Н</w:t>
            </w:r>
            <w:r w:rsidR="000459DD">
              <w:t>а 70-80% готов УМК</w:t>
            </w:r>
            <w:r w:rsidR="00EA5AA5">
              <w:t>.</w:t>
            </w:r>
          </w:p>
          <w:p w14:paraId="3C21928F" w14:textId="2402125C" w:rsidR="005D056A" w:rsidRDefault="005D056A" w:rsidP="005D056A">
            <w:pPr>
              <w:pStyle w:val="a4"/>
              <w:numPr>
                <w:ilvl w:val="0"/>
                <w:numId w:val="11"/>
              </w:numPr>
            </w:pPr>
            <w:r>
              <w:t xml:space="preserve">На 50-60% прописаны </w:t>
            </w:r>
            <w:r w:rsidRPr="00040E9B">
              <w:rPr>
                <w:b/>
              </w:rPr>
              <w:t>все</w:t>
            </w:r>
            <w:r>
              <w:t xml:space="preserve"> разделы диссертации </w:t>
            </w:r>
          </w:p>
        </w:tc>
      </w:tr>
      <w:tr w:rsidR="00D3446B" w14:paraId="3D482275" w14:textId="77777777" w:rsidTr="00BD7EA6">
        <w:tc>
          <w:tcPr>
            <w:tcW w:w="0" w:type="auto"/>
          </w:tcPr>
          <w:p w14:paraId="76C22CEB" w14:textId="6FE64506" w:rsidR="000459DD" w:rsidRDefault="00005495" w:rsidP="00EA5AA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242312E" w14:textId="1D890E0D" w:rsidR="000459DD" w:rsidRDefault="000459DD" w:rsidP="00040E9B">
            <w:r>
              <w:t xml:space="preserve">До </w:t>
            </w:r>
            <w:r w:rsidR="005D056A">
              <w:t xml:space="preserve">23:59 </w:t>
            </w:r>
            <w:r>
              <w:t>1</w:t>
            </w:r>
            <w:r w:rsidR="00040E9B">
              <w:t>3</w:t>
            </w:r>
            <w:r>
              <w:t xml:space="preserve"> мая</w:t>
            </w:r>
          </w:p>
        </w:tc>
        <w:tc>
          <w:tcPr>
            <w:tcW w:w="4192" w:type="dxa"/>
          </w:tcPr>
          <w:p w14:paraId="1065644A" w14:textId="62FAE334" w:rsidR="00E53E3E" w:rsidRDefault="00EA5AA5" w:rsidP="00E53E3E">
            <w:r>
              <w:t xml:space="preserve">В </w:t>
            </w:r>
            <w:r w:rsidR="005B4BBE">
              <w:t>Л</w:t>
            </w:r>
            <w:r>
              <w:t xml:space="preserve">ичном кабинете аспиранта </w:t>
            </w:r>
            <w:r w:rsidR="005B4BBE">
              <w:t xml:space="preserve">ИСТИНА </w:t>
            </w:r>
            <w:r w:rsidR="00913F38">
              <w:t xml:space="preserve">должны быть </w:t>
            </w:r>
            <w:r w:rsidR="000459DD">
              <w:t>размещен</w:t>
            </w:r>
            <w:r>
              <w:t>ы:</w:t>
            </w:r>
            <w:r w:rsidR="000459DD">
              <w:t xml:space="preserve"> </w:t>
            </w:r>
          </w:p>
          <w:p w14:paraId="1CC535AA" w14:textId="77777777" w:rsidR="00E53E3E" w:rsidRDefault="00EA5AA5" w:rsidP="00E53E3E">
            <w:pPr>
              <w:pStyle w:val="a4"/>
              <w:numPr>
                <w:ilvl w:val="0"/>
                <w:numId w:val="4"/>
              </w:numPr>
            </w:pPr>
            <w:r>
              <w:t>Т</w:t>
            </w:r>
            <w:r w:rsidR="000459DD">
              <w:t>екст УМК</w:t>
            </w:r>
            <w:r>
              <w:t>.</w:t>
            </w:r>
          </w:p>
          <w:p w14:paraId="54A878DF" w14:textId="5D3B4C22" w:rsidR="000459DD" w:rsidRDefault="000459DD" w:rsidP="00D45324">
            <w:pPr>
              <w:pStyle w:val="a4"/>
              <w:numPr>
                <w:ilvl w:val="0"/>
                <w:numId w:val="4"/>
              </w:numPr>
            </w:pPr>
            <w:r>
              <w:t xml:space="preserve">2 рецензии (внутренняя </w:t>
            </w:r>
            <w:proofErr w:type="gramStart"/>
            <w:r>
              <w:t>–</w:t>
            </w:r>
            <w:r w:rsidR="00D45324">
              <w:t>с</w:t>
            </w:r>
            <w:proofErr w:type="gramEnd"/>
            <w:r w:rsidR="00D45324">
              <w:t>отрудника</w:t>
            </w:r>
            <w:r>
              <w:t xml:space="preserve"> кафедры; внешняя – </w:t>
            </w:r>
            <w:r w:rsidR="00D45324">
              <w:t>сотрудника</w:t>
            </w:r>
            <w:r>
              <w:t xml:space="preserve"> другой кафедры или другого университета, института)</w:t>
            </w:r>
            <w:r w:rsidR="00EA5AA5">
              <w:t>.</w:t>
            </w:r>
          </w:p>
        </w:tc>
        <w:tc>
          <w:tcPr>
            <w:tcW w:w="3361" w:type="dxa"/>
          </w:tcPr>
          <w:p w14:paraId="5E31F31A" w14:textId="77777777" w:rsidR="000459DD" w:rsidRDefault="000459DD" w:rsidP="005D056A"/>
        </w:tc>
      </w:tr>
      <w:tr w:rsidR="00D3446B" w14:paraId="2277A769" w14:textId="77777777" w:rsidTr="00BD7EA6">
        <w:tc>
          <w:tcPr>
            <w:tcW w:w="0" w:type="auto"/>
          </w:tcPr>
          <w:p w14:paraId="135EBF91" w14:textId="2BAF057C" w:rsidR="000459DD" w:rsidRDefault="005B4BBE" w:rsidP="00EA5AA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4E7E815" w14:textId="652324F7" w:rsidR="000459DD" w:rsidRDefault="005D056A" w:rsidP="00040E9B">
            <w:r>
              <w:t>2</w:t>
            </w:r>
            <w:r w:rsidR="00040E9B">
              <w:t>8-30</w:t>
            </w:r>
            <w:r>
              <w:t xml:space="preserve"> мая </w:t>
            </w:r>
          </w:p>
        </w:tc>
        <w:tc>
          <w:tcPr>
            <w:tcW w:w="4192" w:type="dxa"/>
          </w:tcPr>
          <w:p w14:paraId="3FBF2F44" w14:textId="79705301" w:rsidR="006E31CE" w:rsidRPr="005B4BBE" w:rsidRDefault="000459DD" w:rsidP="005B4BBE">
            <w:pPr>
              <w:pStyle w:val="a4"/>
              <w:rPr>
                <w:b/>
              </w:rPr>
            </w:pPr>
            <w:r w:rsidRPr="005B4BBE">
              <w:rPr>
                <w:b/>
              </w:rPr>
              <w:t>Защита УМК</w:t>
            </w:r>
          </w:p>
        </w:tc>
        <w:tc>
          <w:tcPr>
            <w:tcW w:w="3361" w:type="dxa"/>
          </w:tcPr>
          <w:p w14:paraId="2485220A" w14:textId="77777777" w:rsidR="000459DD" w:rsidRDefault="000459DD"/>
        </w:tc>
      </w:tr>
      <w:tr w:rsidR="00D3446B" w14:paraId="5AE7E416" w14:textId="77777777" w:rsidTr="00BD7EA6">
        <w:tc>
          <w:tcPr>
            <w:tcW w:w="0" w:type="auto"/>
          </w:tcPr>
          <w:p w14:paraId="635E2F73" w14:textId="4B8B0536" w:rsidR="000459DD" w:rsidRDefault="00135256" w:rsidP="00EA5AA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2F4F337B" w14:textId="67228650" w:rsidR="000459DD" w:rsidRDefault="000459DD" w:rsidP="005B4BBE">
            <w:r>
              <w:t xml:space="preserve">До </w:t>
            </w:r>
            <w:r w:rsidR="005B4BBE">
              <w:t>20</w:t>
            </w:r>
            <w:r w:rsidR="00913F38">
              <w:t xml:space="preserve"> июля </w:t>
            </w:r>
          </w:p>
        </w:tc>
        <w:tc>
          <w:tcPr>
            <w:tcW w:w="4192" w:type="dxa"/>
          </w:tcPr>
          <w:p w14:paraId="0C76D452" w14:textId="32878B1F" w:rsidR="000459DD" w:rsidRPr="000459DD" w:rsidRDefault="000459DD" w:rsidP="00086879">
            <w:pPr>
              <w:pStyle w:val="a4"/>
              <w:numPr>
                <w:ilvl w:val="0"/>
                <w:numId w:val="6"/>
              </w:numPr>
            </w:pPr>
            <w:r>
              <w:t>Выслать рецензентам НКР</w:t>
            </w:r>
            <w:r w:rsidRPr="000459DD">
              <w:t>/</w:t>
            </w:r>
            <w:r w:rsidR="005B4BBE">
              <w:t xml:space="preserve"> </w:t>
            </w:r>
            <w:r>
              <w:t>диссертацию (если она готова)</w:t>
            </w:r>
            <w:r w:rsidR="00EA5AA5">
              <w:t>.</w:t>
            </w:r>
          </w:p>
        </w:tc>
        <w:tc>
          <w:tcPr>
            <w:tcW w:w="3361" w:type="dxa"/>
          </w:tcPr>
          <w:p w14:paraId="45BC1113" w14:textId="77777777" w:rsidR="000459DD" w:rsidRDefault="000459DD"/>
        </w:tc>
      </w:tr>
      <w:tr w:rsidR="00D3446B" w14:paraId="0EC0DB58" w14:textId="77777777" w:rsidTr="00BD7EA6">
        <w:tc>
          <w:tcPr>
            <w:tcW w:w="0" w:type="auto"/>
          </w:tcPr>
          <w:p w14:paraId="0D260633" w14:textId="3AE1F97B" w:rsidR="000459DD" w:rsidRDefault="00135256" w:rsidP="00EA5AA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7B7AFD0" w14:textId="77777777" w:rsidR="00913F38" w:rsidRDefault="000459DD" w:rsidP="00913F38">
            <w:r>
              <w:t xml:space="preserve">До 23:59 </w:t>
            </w:r>
          </w:p>
          <w:p w14:paraId="06C87CB7" w14:textId="2F862D70" w:rsidR="000459DD" w:rsidRDefault="00040E9B" w:rsidP="00F50047">
            <w:r>
              <w:t>25</w:t>
            </w:r>
            <w:r w:rsidR="00913F38">
              <w:t xml:space="preserve"> </w:t>
            </w:r>
            <w:r w:rsidR="000459DD">
              <w:t xml:space="preserve"> августа</w:t>
            </w:r>
          </w:p>
        </w:tc>
        <w:tc>
          <w:tcPr>
            <w:tcW w:w="4192" w:type="dxa"/>
          </w:tcPr>
          <w:p w14:paraId="54653612" w14:textId="015FF7A7" w:rsidR="000459DD" w:rsidRDefault="0066038A">
            <w:r>
              <w:t>В личном кабинете</w:t>
            </w:r>
            <w:r w:rsidR="00EA5AA5">
              <w:t xml:space="preserve"> аспиранта </w:t>
            </w:r>
            <w:r w:rsidR="005B4BBE">
              <w:t xml:space="preserve">ИСТИНА </w:t>
            </w:r>
            <w:r>
              <w:t>разместить:</w:t>
            </w:r>
          </w:p>
          <w:p w14:paraId="49D83637" w14:textId="1FE2007C" w:rsidR="0066038A" w:rsidRDefault="0066038A" w:rsidP="00086879">
            <w:pPr>
              <w:pStyle w:val="a4"/>
              <w:numPr>
                <w:ilvl w:val="0"/>
                <w:numId w:val="8"/>
              </w:numPr>
            </w:pPr>
            <w:r>
              <w:t>Текст НКР</w:t>
            </w:r>
            <w:r w:rsidR="005B4BBE">
              <w:t>/диссертации</w:t>
            </w:r>
          </w:p>
          <w:p w14:paraId="7AABCAC1" w14:textId="08BC5C89" w:rsidR="0066038A" w:rsidRDefault="008546F7" w:rsidP="005B4BBE">
            <w:pPr>
              <w:pStyle w:val="a4"/>
              <w:numPr>
                <w:ilvl w:val="0"/>
                <w:numId w:val="8"/>
              </w:numPr>
            </w:pPr>
            <w:r w:rsidRPr="00E15B36">
              <w:rPr>
                <w:color w:val="00B050"/>
              </w:rPr>
              <w:t xml:space="preserve"> </w:t>
            </w:r>
            <w:r w:rsidRPr="003D3C27">
              <w:t>Две р</w:t>
            </w:r>
            <w:r w:rsidR="00E15B36" w:rsidRPr="003D3C27">
              <w:t xml:space="preserve">ецензии (от внешнего и внутреннего рецензентов) </w:t>
            </w:r>
          </w:p>
        </w:tc>
        <w:tc>
          <w:tcPr>
            <w:tcW w:w="3361" w:type="dxa"/>
          </w:tcPr>
          <w:p w14:paraId="2B8E5789" w14:textId="77777777" w:rsidR="000459DD" w:rsidRDefault="000459DD"/>
        </w:tc>
      </w:tr>
    </w:tbl>
    <w:p w14:paraId="6C9A10D2" w14:textId="77777777" w:rsidR="005D056A" w:rsidRDefault="005D056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682"/>
        <w:gridCol w:w="4192"/>
        <w:gridCol w:w="3361"/>
      </w:tblGrid>
      <w:tr w:rsidR="00D3446B" w14:paraId="3889206C" w14:textId="77777777" w:rsidTr="00BD7EA6">
        <w:tc>
          <w:tcPr>
            <w:tcW w:w="0" w:type="auto"/>
          </w:tcPr>
          <w:p w14:paraId="17AB77C4" w14:textId="6013A47C" w:rsidR="0066038A" w:rsidRDefault="00135256" w:rsidP="00EA5AA5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14:paraId="281E67E8" w14:textId="2981EDAA" w:rsidR="0066038A" w:rsidRDefault="0066038A" w:rsidP="005B4BBE">
            <w:r>
              <w:t xml:space="preserve">До </w:t>
            </w:r>
            <w:r w:rsidR="005B4BBE">
              <w:t>05 сентября</w:t>
            </w:r>
            <w:r w:rsidR="00913F38">
              <w:t xml:space="preserve"> </w:t>
            </w:r>
          </w:p>
        </w:tc>
        <w:tc>
          <w:tcPr>
            <w:tcW w:w="4192" w:type="dxa"/>
          </w:tcPr>
          <w:p w14:paraId="3184F09F" w14:textId="1EC82508" w:rsidR="0066038A" w:rsidRDefault="0066038A">
            <w:r>
              <w:t xml:space="preserve">В </w:t>
            </w:r>
            <w:r w:rsidR="005B4BBE">
              <w:t>Л</w:t>
            </w:r>
            <w:r>
              <w:t xml:space="preserve">ичном кабинете </w:t>
            </w:r>
            <w:r w:rsidR="005B4BBE">
              <w:t xml:space="preserve"> ИСТИНА </w:t>
            </w:r>
            <w:r>
              <w:t>разместить:</w:t>
            </w:r>
          </w:p>
          <w:p w14:paraId="540FC639" w14:textId="77777777" w:rsidR="0066038A" w:rsidRDefault="0066038A" w:rsidP="0066038A">
            <w:pPr>
              <w:pStyle w:val="a4"/>
              <w:numPr>
                <w:ilvl w:val="0"/>
                <w:numId w:val="1"/>
              </w:numPr>
            </w:pPr>
            <w:r>
              <w:t>Заключение кафедры (где указаны % от готовой диссертации и срок выхода на защиту диссертации).</w:t>
            </w:r>
          </w:p>
          <w:p w14:paraId="7C3456F7" w14:textId="4F464D68" w:rsidR="0066038A" w:rsidRDefault="0066038A" w:rsidP="00D3446B">
            <w:pPr>
              <w:pStyle w:val="a4"/>
              <w:numPr>
                <w:ilvl w:val="0"/>
                <w:numId w:val="1"/>
              </w:numPr>
            </w:pPr>
            <w:r w:rsidRPr="00D3446B">
              <w:t>Отчет НИР за 8 семестр</w:t>
            </w:r>
            <w:r w:rsidR="006E31CE" w:rsidRPr="00D3446B">
              <w:t xml:space="preserve"> (</w:t>
            </w:r>
            <w:r w:rsidR="00D3446B">
              <w:t>полная готовность НКР</w:t>
            </w:r>
            <w:r w:rsidR="006E31CE" w:rsidRPr="00D3446B">
              <w:t>)</w:t>
            </w:r>
            <w:r w:rsidRPr="00D3446B">
              <w:t xml:space="preserve"> </w:t>
            </w:r>
          </w:p>
        </w:tc>
        <w:tc>
          <w:tcPr>
            <w:tcW w:w="3361" w:type="dxa"/>
          </w:tcPr>
          <w:p w14:paraId="7EF92EE6" w14:textId="77777777" w:rsidR="0066038A" w:rsidRDefault="0066038A" w:rsidP="005D056A"/>
        </w:tc>
      </w:tr>
      <w:tr w:rsidR="00D3446B" w14:paraId="7D581BA0" w14:textId="77777777" w:rsidTr="00BD7EA6">
        <w:tc>
          <w:tcPr>
            <w:tcW w:w="0" w:type="auto"/>
          </w:tcPr>
          <w:p w14:paraId="7FAD943D" w14:textId="78DA304E" w:rsidR="0066038A" w:rsidRDefault="00135256" w:rsidP="00EA5AA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11CF387" w14:textId="6EAAD8BE" w:rsidR="0066038A" w:rsidRDefault="0066038A" w:rsidP="00040E9B">
            <w:r>
              <w:t xml:space="preserve">С </w:t>
            </w:r>
            <w:r w:rsidR="00040E9B">
              <w:t>09</w:t>
            </w:r>
            <w:r w:rsidR="00913F38">
              <w:t xml:space="preserve"> </w:t>
            </w:r>
            <w:r>
              <w:t>по</w:t>
            </w:r>
            <w:r w:rsidR="00913F38">
              <w:t xml:space="preserve"> </w:t>
            </w:r>
            <w:r w:rsidR="005B4BBE">
              <w:t>1</w:t>
            </w:r>
            <w:r w:rsidR="00040E9B">
              <w:t>2</w:t>
            </w:r>
            <w:r w:rsidR="005B4BBE">
              <w:t xml:space="preserve"> сентября</w:t>
            </w:r>
          </w:p>
        </w:tc>
        <w:tc>
          <w:tcPr>
            <w:tcW w:w="4192" w:type="dxa"/>
          </w:tcPr>
          <w:p w14:paraId="0EB75631" w14:textId="14F0F8DC" w:rsidR="0066038A" w:rsidRPr="005B4BBE" w:rsidRDefault="0066038A">
            <w:pPr>
              <w:rPr>
                <w:b/>
              </w:rPr>
            </w:pPr>
            <w:r w:rsidRPr="005B4BBE">
              <w:rPr>
                <w:b/>
              </w:rPr>
              <w:t>Защита НКР</w:t>
            </w:r>
          </w:p>
        </w:tc>
        <w:tc>
          <w:tcPr>
            <w:tcW w:w="3361" w:type="dxa"/>
          </w:tcPr>
          <w:p w14:paraId="2E670EE1" w14:textId="77777777" w:rsidR="00130DF6" w:rsidRDefault="00040E9B" w:rsidP="00130DF6">
            <w:r>
              <w:t xml:space="preserve">Накануне защиты принести в отдел аспирантуры </w:t>
            </w:r>
            <w:r w:rsidRPr="00130DF6">
              <w:rPr>
                <w:b/>
              </w:rPr>
              <w:t>Сведения</w:t>
            </w:r>
            <w:r>
              <w:t xml:space="preserve"> </w:t>
            </w:r>
            <w:r w:rsidR="00130DF6">
              <w:t>о себе: ФИО; кафедра; тема;</w:t>
            </w:r>
            <w:r>
              <w:t xml:space="preserve"> ФИО</w:t>
            </w:r>
            <w:r w:rsidR="00130DF6">
              <w:t xml:space="preserve">, степени, должности, звания </w:t>
            </w:r>
            <w:r>
              <w:t xml:space="preserve">полностью </w:t>
            </w:r>
            <w:proofErr w:type="spellStart"/>
            <w:r>
              <w:t>науч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рецензентов</w:t>
            </w:r>
            <w:r w:rsidR="00130DF6">
              <w:t xml:space="preserve">. </w:t>
            </w:r>
          </w:p>
          <w:p w14:paraId="2A72489B" w14:textId="294D21D5" w:rsidR="0066038A" w:rsidRDefault="00130DF6" w:rsidP="00130DF6">
            <w:r>
              <w:t xml:space="preserve">Оформлены в </w:t>
            </w:r>
            <w:bookmarkStart w:id="0" w:name="_GoBack"/>
            <w:bookmarkEnd w:id="0"/>
            <w:r>
              <w:t xml:space="preserve"> свободной форме</w:t>
            </w:r>
          </w:p>
        </w:tc>
      </w:tr>
      <w:tr w:rsidR="00135256" w14:paraId="7AC947C7" w14:textId="77777777" w:rsidTr="00BD7EA6">
        <w:tc>
          <w:tcPr>
            <w:tcW w:w="0" w:type="auto"/>
          </w:tcPr>
          <w:p w14:paraId="79D2775D" w14:textId="657C0F14" w:rsidR="00135256" w:rsidRDefault="00135256" w:rsidP="00EA5AA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1A3A16D6" w14:textId="4CB586E4" w:rsidR="00135256" w:rsidRDefault="00135256" w:rsidP="00040E9B">
            <w:r>
              <w:t xml:space="preserve">До </w:t>
            </w:r>
            <w:r w:rsidR="00040E9B">
              <w:t>2</w:t>
            </w:r>
            <w:r>
              <w:t>0 сентября</w:t>
            </w:r>
          </w:p>
        </w:tc>
        <w:tc>
          <w:tcPr>
            <w:tcW w:w="4192" w:type="dxa"/>
          </w:tcPr>
          <w:p w14:paraId="418AC085" w14:textId="27F95987" w:rsidR="00135256" w:rsidRPr="00135256" w:rsidRDefault="00135256" w:rsidP="005D056A">
            <w:r w:rsidRPr="00135256">
              <w:t xml:space="preserve">В отдел аспирантуры предоставить все </w:t>
            </w:r>
            <w:r w:rsidR="005D056A" w:rsidRPr="00F50047">
              <w:rPr>
                <w:b/>
              </w:rPr>
              <w:t xml:space="preserve">подлинники </w:t>
            </w:r>
            <w:r w:rsidRPr="00F50047">
              <w:rPr>
                <w:b/>
              </w:rPr>
              <w:t xml:space="preserve"> отчет</w:t>
            </w:r>
            <w:r w:rsidR="005D056A" w:rsidRPr="00F50047">
              <w:rPr>
                <w:b/>
              </w:rPr>
              <w:t>ов</w:t>
            </w:r>
            <w:r w:rsidRPr="00135256">
              <w:t xml:space="preserve"> </w:t>
            </w:r>
            <w:r>
              <w:t xml:space="preserve">по </w:t>
            </w:r>
            <w:r w:rsidRPr="00135256">
              <w:t>НИР</w:t>
            </w:r>
            <w:r>
              <w:t xml:space="preserve">, </w:t>
            </w:r>
            <w:proofErr w:type="spellStart"/>
            <w:proofErr w:type="gramStart"/>
            <w:r>
              <w:t>пед</w:t>
            </w:r>
            <w:proofErr w:type="spellEnd"/>
            <w:r>
              <w:t>.</w:t>
            </w:r>
            <w:r w:rsidR="003C773B">
              <w:t xml:space="preserve"> </w:t>
            </w:r>
            <w:r>
              <w:t>практике</w:t>
            </w:r>
            <w:proofErr w:type="gramEnd"/>
            <w:r>
              <w:t xml:space="preserve">. Заполненный </w:t>
            </w:r>
            <w:r w:rsidRPr="00F50047">
              <w:rPr>
                <w:b/>
              </w:rPr>
              <w:t>Индивидуальный план аспиранта</w:t>
            </w:r>
            <w:r>
              <w:t>.</w:t>
            </w:r>
          </w:p>
        </w:tc>
        <w:tc>
          <w:tcPr>
            <w:tcW w:w="3361" w:type="dxa"/>
          </w:tcPr>
          <w:p w14:paraId="030891AD" w14:textId="77777777" w:rsidR="00135256" w:rsidRDefault="00135256"/>
        </w:tc>
      </w:tr>
    </w:tbl>
    <w:p w14:paraId="4231D47C" w14:textId="77777777" w:rsidR="006E31CE" w:rsidRDefault="006E31CE"/>
    <w:p w14:paraId="635B5E16" w14:textId="77777777" w:rsidR="00135256" w:rsidRDefault="00135256"/>
    <w:sectPr w:rsidR="001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760"/>
    <w:multiLevelType w:val="hybridMultilevel"/>
    <w:tmpl w:val="AEB4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2E0E"/>
    <w:multiLevelType w:val="hybridMultilevel"/>
    <w:tmpl w:val="BCB8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64B5"/>
    <w:multiLevelType w:val="hybridMultilevel"/>
    <w:tmpl w:val="6DBE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4EF2"/>
    <w:multiLevelType w:val="hybridMultilevel"/>
    <w:tmpl w:val="5A48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53BD"/>
    <w:multiLevelType w:val="hybridMultilevel"/>
    <w:tmpl w:val="94DC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46A67"/>
    <w:multiLevelType w:val="hybridMultilevel"/>
    <w:tmpl w:val="A18860AE"/>
    <w:lvl w:ilvl="0" w:tplc="8D7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28AD"/>
    <w:multiLevelType w:val="hybridMultilevel"/>
    <w:tmpl w:val="03F4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06EFC"/>
    <w:multiLevelType w:val="hybridMultilevel"/>
    <w:tmpl w:val="AC90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C655F"/>
    <w:multiLevelType w:val="hybridMultilevel"/>
    <w:tmpl w:val="67F0C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736FEA"/>
    <w:multiLevelType w:val="hybridMultilevel"/>
    <w:tmpl w:val="549C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B4954"/>
    <w:multiLevelType w:val="hybridMultilevel"/>
    <w:tmpl w:val="5218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7360D"/>
    <w:multiLevelType w:val="hybridMultilevel"/>
    <w:tmpl w:val="C446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14FC1"/>
    <w:multiLevelType w:val="hybridMultilevel"/>
    <w:tmpl w:val="BA44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BB"/>
    <w:rsid w:val="00005495"/>
    <w:rsid w:val="00040E9B"/>
    <w:rsid w:val="000459DD"/>
    <w:rsid w:val="00056EC8"/>
    <w:rsid w:val="00086879"/>
    <w:rsid w:val="000F155C"/>
    <w:rsid w:val="001271BB"/>
    <w:rsid w:val="00130DF6"/>
    <w:rsid w:val="00135256"/>
    <w:rsid w:val="00137DB7"/>
    <w:rsid w:val="001775FA"/>
    <w:rsid w:val="002F2125"/>
    <w:rsid w:val="003C773B"/>
    <w:rsid w:val="003D3C27"/>
    <w:rsid w:val="005B4BBE"/>
    <w:rsid w:val="005D056A"/>
    <w:rsid w:val="0066038A"/>
    <w:rsid w:val="006653A7"/>
    <w:rsid w:val="006E31CE"/>
    <w:rsid w:val="008546F7"/>
    <w:rsid w:val="00867953"/>
    <w:rsid w:val="00913F38"/>
    <w:rsid w:val="00AC6266"/>
    <w:rsid w:val="00BD7EA6"/>
    <w:rsid w:val="00C4358F"/>
    <w:rsid w:val="00D3446B"/>
    <w:rsid w:val="00D43CFE"/>
    <w:rsid w:val="00D45324"/>
    <w:rsid w:val="00D94622"/>
    <w:rsid w:val="00E15B36"/>
    <w:rsid w:val="00E53E3E"/>
    <w:rsid w:val="00E7147E"/>
    <w:rsid w:val="00EA5AA5"/>
    <w:rsid w:val="00EB7A4B"/>
    <w:rsid w:val="00F104C5"/>
    <w:rsid w:val="00F50047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6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A5"/>
  </w:style>
  <w:style w:type="paragraph" w:styleId="1">
    <w:name w:val="heading 1"/>
    <w:basedOn w:val="a"/>
    <w:next w:val="a"/>
    <w:link w:val="10"/>
    <w:autoRedefine/>
    <w:uiPriority w:val="9"/>
    <w:qFormat/>
    <w:rsid w:val="000F155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eastAsiaTheme="majorEastAsia" w:cstheme="majorBidi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5C"/>
    <w:rPr>
      <w:rFonts w:eastAsiaTheme="majorEastAsia" w:cstheme="majorBidi"/>
      <w:szCs w:val="32"/>
      <w:u w:color="000000"/>
    </w:rPr>
  </w:style>
  <w:style w:type="table" w:styleId="a3">
    <w:name w:val="Table Grid"/>
    <w:basedOn w:val="a1"/>
    <w:uiPriority w:val="39"/>
    <w:rsid w:val="00127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38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A5A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5A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5A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5A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5A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A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A5"/>
  </w:style>
  <w:style w:type="paragraph" w:styleId="1">
    <w:name w:val="heading 1"/>
    <w:basedOn w:val="a"/>
    <w:next w:val="a"/>
    <w:link w:val="10"/>
    <w:autoRedefine/>
    <w:uiPriority w:val="9"/>
    <w:qFormat/>
    <w:rsid w:val="000F155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eastAsiaTheme="majorEastAsia" w:cstheme="majorBidi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5C"/>
    <w:rPr>
      <w:rFonts w:eastAsiaTheme="majorEastAsia" w:cstheme="majorBidi"/>
      <w:szCs w:val="32"/>
      <w:u w:color="000000"/>
    </w:rPr>
  </w:style>
  <w:style w:type="table" w:styleId="a3">
    <w:name w:val="Table Grid"/>
    <w:basedOn w:val="a1"/>
    <w:uiPriority w:val="39"/>
    <w:rsid w:val="00127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38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A5A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5A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5A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5A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5A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2024-11-07T13:53:00Z</dcterms:created>
  <dcterms:modified xsi:type="dcterms:W3CDTF">2024-11-07T13:53:00Z</dcterms:modified>
</cp:coreProperties>
</file>